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A9D" w:rsidRDefault="00137A9D" w:rsidP="00262D5B">
      <w:pPr>
        <w:pStyle w:val="NoSpacing"/>
        <w:jc w:val="center"/>
        <w:rPr>
          <w:b/>
          <w:sz w:val="24"/>
          <w:szCs w:val="24"/>
        </w:rPr>
      </w:pPr>
    </w:p>
    <w:p w:rsidR="00137A9D" w:rsidRDefault="00137A9D" w:rsidP="00262D5B">
      <w:pPr>
        <w:pStyle w:val="NoSpacing"/>
        <w:jc w:val="center"/>
        <w:rPr>
          <w:b/>
          <w:sz w:val="24"/>
          <w:szCs w:val="24"/>
        </w:rPr>
      </w:pPr>
    </w:p>
    <w:p w:rsidR="00137A9D" w:rsidRDefault="00137A9D" w:rsidP="00262D5B">
      <w:pPr>
        <w:pStyle w:val="NoSpacing"/>
        <w:jc w:val="center"/>
        <w:rPr>
          <w:b/>
          <w:sz w:val="24"/>
          <w:szCs w:val="24"/>
        </w:rPr>
      </w:pPr>
    </w:p>
    <w:p w:rsidR="004D3FC3" w:rsidRPr="00262D5B" w:rsidRDefault="004D3FC3" w:rsidP="00262D5B">
      <w:pPr>
        <w:pStyle w:val="NoSpacing"/>
        <w:jc w:val="center"/>
        <w:rPr>
          <w:b/>
          <w:sz w:val="24"/>
          <w:szCs w:val="24"/>
        </w:rPr>
      </w:pPr>
      <w:r w:rsidRPr="00262D5B">
        <w:rPr>
          <w:b/>
          <w:sz w:val="24"/>
          <w:szCs w:val="24"/>
        </w:rPr>
        <w:t>OUTREACH EFFORTS – Coronavirus 2020</w:t>
      </w:r>
    </w:p>
    <w:p w:rsidR="004D3FC3" w:rsidRDefault="004D3FC3" w:rsidP="00001F4F">
      <w:pPr>
        <w:pStyle w:val="NoSpacing"/>
        <w:rPr>
          <w:sz w:val="24"/>
          <w:szCs w:val="24"/>
        </w:rPr>
      </w:pPr>
    </w:p>
    <w:p w:rsidR="009C53BB" w:rsidRDefault="009C53BB" w:rsidP="00001F4F">
      <w:pPr>
        <w:pStyle w:val="NoSpacing"/>
        <w:rPr>
          <w:sz w:val="24"/>
          <w:szCs w:val="24"/>
        </w:rPr>
      </w:pPr>
    </w:p>
    <w:p w:rsidR="009C53BB" w:rsidRDefault="009C53BB" w:rsidP="00001F4F">
      <w:pPr>
        <w:pStyle w:val="NoSpacing"/>
        <w:rPr>
          <w:sz w:val="24"/>
          <w:szCs w:val="24"/>
        </w:rPr>
      </w:pPr>
    </w:p>
    <w:p w:rsidR="004D3FC3" w:rsidRDefault="004D3FC3" w:rsidP="00001F4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Parish Name and location: __________________________________________</w:t>
      </w:r>
    </w:p>
    <w:p w:rsidR="00262D5B" w:rsidRDefault="00262D5B" w:rsidP="009C53BB">
      <w:pPr>
        <w:rPr>
          <w:sz w:val="24"/>
          <w:szCs w:val="24"/>
        </w:rPr>
      </w:pPr>
    </w:p>
    <w:p w:rsidR="00137A9D" w:rsidRPr="00262D5B" w:rsidRDefault="00137A9D" w:rsidP="00262D5B">
      <w:pPr>
        <w:jc w:val="center"/>
        <w:rPr>
          <w:sz w:val="24"/>
          <w:szCs w:val="24"/>
        </w:rPr>
      </w:pPr>
    </w:p>
    <w:tbl>
      <w:tblPr>
        <w:tblStyle w:val="TableGrid"/>
        <w:tblW w:w="9242" w:type="dxa"/>
        <w:tblInd w:w="720" w:type="dxa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262D5B" w:rsidRPr="00262D5B" w:rsidTr="00262D5B">
        <w:tc>
          <w:tcPr>
            <w:tcW w:w="1848" w:type="dxa"/>
          </w:tcPr>
          <w:p w:rsidR="00262D5B" w:rsidRPr="00262D5B" w:rsidRDefault="00262D5B" w:rsidP="00B01C33">
            <w:pPr>
              <w:jc w:val="center"/>
              <w:rPr>
                <w:b/>
                <w:sz w:val="24"/>
                <w:szCs w:val="24"/>
              </w:rPr>
            </w:pPr>
            <w:r w:rsidRPr="00262D5B">
              <w:rPr>
                <w:b/>
                <w:sz w:val="24"/>
                <w:szCs w:val="24"/>
              </w:rPr>
              <w:t>What?</w:t>
            </w:r>
          </w:p>
        </w:tc>
        <w:tc>
          <w:tcPr>
            <w:tcW w:w="1848" w:type="dxa"/>
          </w:tcPr>
          <w:p w:rsidR="00262D5B" w:rsidRPr="00262D5B" w:rsidRDefault="00262D5B" w:rsidP="00B01C33">
            <w:pPr>
              <w:jc w:val="center"/>
              <w:rPr>
                <w:b/>
                <w:sz w:val="24"/>
                <w:szCs w:val="24"/>
              </w:rPr>
            </w:pPr>
            <w:r w:rsidRPr="00262D5B">
              <w:rPr>
                <w:b/>
                <w:sz w:val="24"/>
                <w:szCs w:val="24"/>
              </w:rPr>
              <w:t>For whom?</w:t>
            </w:r>
          </w:p>
        </w:tc>
        <w:tc>
          <w:tcPr>
            <w:tcW w:w="1848" w:type="dxa"/>
          </w:tcPr>
          <w:p w:rsidR="00262D5B" w:rsidRPr="00262D5B" w:rsidRDefault="00262D5B" w:rsidP="00B01C33">
            <w:pPr>
              <w:jc w:val="center"/>
              <w:rPr>
                <w:b/>
                <w:sz w:val="24"/>
                <w:szCs w:val="24"/>
              </w:rPr>
            </w:pPr>
            <w:r w:rsidRPr="00262D5B">
              <w:rPr>
                <w:b/>
                <w:sz w:val="24"/>
                <w:szCs w:val="24"/>
              </w:rPr>
              <w:t>By whom?</w:t>
            </w:r>
          </w:p>
        </w:tc>
        <w:tc>
          <w:tcPr>
            <w:tcW w:w="1849" w:type="dxa"/>
          </w:tcPr>
          <w:p w:rsidR="00262D5B" w:rsidRPr="00262D5B" w:rsidRDefault="00262D5B" w:rsidP="00B01C33">
            <w:pPr>
              <w:jc w:val="center"/>
              <w:rPr>
                <w:b/>
                <w:sz w:val="24"/>
                <w:szCs w:val="24"/>
              </w:rPr>
            </w:pPr>
            <w:r w:rsidRPr="00262D5B">
              <w:rPr>
                <w:b/>
                <w:sz w:val="24"/>
                <w:szCs w:val="24"/>
              </w:rPr>
              <w:t>Approx. cost</w:t>
            </w:r>
          </w:p>
        </w:tc>
        <w:tc>
          <w:tcPr>
            <w:tcW w:w="1849" w:type="dxa"/>
          </w:tcPr>
          <w:p w:rsidR="00262D5B" w:rsidRPr="00262D5B" w:rsidRDefault="00262D5B" w:rsidP="00B01C33">
            <w:pPr>
              <w:jc w:val="center"/>
              <w:rPr>
                <w:b/>
                <w:sz w:val="24"/>
                <w:szCs w:val="24"/>
              </w:rPr>
            </w:pPr>
            <w:r w:rsidRPr="00262D5B">
              <w:rPr>
                <w:b/>
                <w:sz w:val="24"/>
                <w:szCs w:val="24"/>
              </w:rPr>
              <w:t>Ongoing/One-time activity?</w:t>
            </w:r>
          </w:p>
        </w:tc>
      </w:tr>
      <w:tr w:rsidR="00262D5B" w:rsidRPr="00262D5B" w:rsidTr="00262D5B">
        <w:tc>
          <w:tcPr>
            <w:tcW w:w="1848" w:type="dxa"/>
          </w:tcPr>
          <w:p w:rsidR="00262D5B" w:rsidRPr="00262D5B" w:rsidRDefault="00262D5B" w:rsidP="00B01C33">
            <w:pPr>
              <w:rPr>
                <w:sz w:val="24"/>
                <w:szCs w:val="24"/>
              </w:rPr>
            </w:pPr>
            <w:r w:rsidRPr="00262D5B">
              <w:rPr>
                <w:sz w:val="24"/>
                <w:szCs w:val="24"/>
              </w:rPr>
              <w:t>Grocery items –rice, dal, etc.</w:t>
            </w:r>
          </w:p>
        </w:tc>
        <w:tc>
          <w:tcPr>
            <w:tcW w:w="1848" w:type="dxa"/>
          </w:tcPr>
          <w:p w:rsidR="00262D5B" w:rsidRPr="00262D5B" w:rsidRDefault="00262D5B" w:rsidP="00B01C33">
            <w:pPr>
              <w:rPr>
                <w:sz w:val="24"/>
                <w:szCs w:val="24"/>
              </w:rPr>
            </w:pPr>
            <w:r w:rsidRPr="00262D5B">
              <w:rPr>
                <w:sz w:val="24"/>
                <w:szCs w:val="24"/>
              </w:rPr>
              <w:t>Poor Families (</w:t>
            </w:r>
            <w:r w:rsidR="00137A9D">
              <w:rPr>
                <w:sz w:val="24"/>
                <w:szCs w:val="24"/>
              </w:rPr>
              <w:t>approx..</w:t>
            </w:r>
            <w:r w:rsidRPr="00262D5B">
              <w:rPr>
                <w:sz w:val="24"/>
                <w:szCs w:val="24"/>
              </w:rPr>
              <w:t xml:space="preserve"> 25 people)</w:t>
            </w:r>
          </w:p>
        </w:tc>
        <w:tc>
          <w:tcPr>
            <w:tcW w:w="1848" w:type="dxa"/>
          </w:tcPr>
          <w:p w:rsidR="00262D5B" w:rsidRPr="00262D5B" w:rsidRDefault="00262D5B" w:rsidP="00B01C33">
            <w:pPr>
              <w:rPr>
                <w:sz w:val="24"/>
                <w:szCs w:val="24"/>
              </w:rPr>
            </w:pPr>
            <w:r w:rsidRPr="00262D5B">
              <w:rPr>
                <w:sz w:val="24"/>
                <w:szCs w:val="24"/>
              </w:rPr>
              <w:t>SCC members of OL Fatima SCC</w:t>
            </w:r>
          </w:p>
        </w:tc>
        <w:tc>
          <w:tcPr>
            <w:tcW w:w="1849" w:type="dxa"/>
          </w:tcPr>
          <w:p w:rsidR="00262D5B" w:rsidRPr="00262D5B" w:rsidRDefault="00137A9D" w:rsidP="00137A9D">
            <w:pPr>
              <w:rPr>
                <w:sz w:val="24"/>
                <w:szCs w:val="24"/>
              </w:rPr>
            </w:pPr>
            <w:r w:rsidRPr="00137A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₹</w:t>
            </w:r>
            <w:r w:rsidRPr="00137A9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262D5B" w:rsidRPr="00262D5B">
              <w:rPr>
                <w:sz w:val="24"/>
                <w:szCs w:val="24"/>
              </w:rPr>
              <w:t xml:space="preserve"> 10,000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849" w:type="dxa"/>
          </w:tcPr>
          <w:p w:rsidR="00262D5B" w:rsidRPr="00262D5B" w:rsidRDefault="00262D5B" w:rsidP="00B01C33">
            <w:pPr>
              <w:rPr>
                <w:sz w:val="24"/>
                <w:szCs w:val="24"/>
              </w:rPr>
            </w:pPr>
            <w:r w:rsidRPr="00262D5B">
              <w:rPr>
                <w:sz w:val="24"/>
                <w:szCs w:val="24"/>
              </w:rPr>
              <w:t>One-time;</w:t>
            </w:r>
          </w:p>
          <w:p w:rsidR="00262D5B" w:rsidRPr="00262D5B" w:rsidRDefault="00262D5B" w:rsidP="00B01C33">
            <w:pPr>
              <w:rPr>
                <w:sz w:val="24"/>
                <w:szCs w:val="24"/>
              </w:rPr>
            </w:pPr>
            <w:r w:rsidRPr="00262D5B">
              <w:rPr>
                <w:sz w:val="24"/>
                <w:szCs w:val="24"/>
              </w:rPr>
              <w:t xml:space="preserve">March 31, </w:t>
            </w:r>
          </w:p>
          <w:p w:rsidR="00262D5B" w:rsidRPr="00262D5B" w:rsidRDefault="00262D5B" w:rsidP="00B01C33">
            <w:pPr>
              <w:rPr>
                <w:sz w:val="24"/>
                <w:szCs w:val="24"/>
              </w:rPr>
            </w:pPr>
            <w:r w:rsidRPr="00262D5B">
              <w:rPr>
                <w:sz w:val="24"/>
                <w:szCs w:val="24"/>
              </w:rPr>
              <w:t>2020</w:t>
            </w:r>
          </w:p>
        </w:tc>
      </w:tr>
      <w:tr w:rsidR="00262D5B" w:rsidRPr="00262D5B" w:rsidTr="00262D5B">
        <w:tc>
          <w:tcPr>
            <w:tcW w:w="1848" w:type="dxa"/>
          </w:tcPr>
          <w:p w:rsidR="00262D5B" w:rsidRPr="00262D5B" w:rsidRDefault="00262D5B" w:rsidP="00B01C33">
            <w:pPr>
              <w:rPr>
                <w:sz w:val="24"/>
                <w:szCs w:val="24"/>
              </w:rPr>
            </w:pPr>
            <w:r w:rsidRPr="00262D5B">
              <w:rPr>
                <w:sz w:val="24"/>
                <w:szCs w:val="24"/>
              </w:rPr>
              <w:t>Grocery items –rice, dal, sugar, etc.</w:t>
            </w:r>
          </w:p>
        </w:tc>
        <w:tc>
          <w:tcPr>
            <w:tcW w:w="1848" w:type="dxa"/>
          </w:tcPr>
          <w:p w:rsidR="00262D5B" w:rsidRPr="00262D5B" w:rsidRDefault="00262D5B" w:rsidP="00B01C33">
            <w:pPr>
              <w:rPr>
                <w:sz w:val="24"/>
                <w:szCs w:val="24"/>
              </w:rPr>
            </w:pPr>
            <w:r w:rsidRPr="00262D5B">
              <w:rPr>
                <w:sz w:val="24"/>
                <w:szCs w:val="24"/>
              </w:rPr>
              <w:t>Senior citizens of mixed faiths living in our area</w:t>
            </w:r>
          </w:p>
        </w:tc>
        <w:tc>
          <w:tcPr>
            <w:tcW w:w="1848" w:type="dxa"/>
          </w:tcPr>
          <w:p w:rsidR="00262D5B" w:rsidRPr="00262D5B" w:rsidRDefault="00262D5B" w:rsidP="00B01C33">
            <w:pPr>
              <w:rPr>
                <w:sz w:val="24"/>
                <w:szCs w:val="24"/>
              </w:rPr>
            </w:pPr>
            <w:r w:rsidRPr="00262D5B">
              <w:rPr>
                <w:sz w:val="24"/>
                <w:szCs w:val="24"/>
              </w:rPr>
              <w:t>SCC members of OL Lourdes SCC</w:t>
            </w:r>
          </w:p>
        </w:tc>
        <w:tc>
          <w:tcPr>
            <w:tcW w:w="1849" w:type="dxa"/>
          </w:tcPr>
          <w:p w:rsidR="00262D5B" w:rsidRPr="00262D5B" w:rsidRDefault="00262D5B" w:rsidP="00B01C33">
            <w:pPr>
              <w:rPr>
                <w:sz w:val="24"/>
                <w:szCs w:val="24"/>
              </w:rPr>
            </w:pPr>
            <w:r w:rsidRPr="00262D5B">
              <w:rPr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262D5B" w:rsidRPr="00262D5B" w:rsidRDefault="00262D5B" w:rsidP="00B01C33">
            <w:pPr>
              <w:rPr>
                <w:sz w:val="24"/>
                <w:szCs w:val="24"/>
              </w:rPr>
            </w:pPr>
            <w:r w:rsidRPr="00262D5B">
              <w:rPr>
                <w:sz w:val="24"/>
                <w:szCs w:val="24"/>
              </w:rPr>
              <w:t>One-time;</w:t>
            </w:r>
          </w:p>
          <w:p w:rsidR="00262D5B" w:rsidRPr="00262D5B" w:rsidRDefault="00262D5B" w:rsidP="00B01C33">
            <w:pPr>
              <w:rPr>
                <w:sz w:val="24"/>
                <w:szCs w:val="24"/>
              </w:rPr>
            </w:pPr>
            <w:r w:rsidRPr="00262D5B">
              <w:rPr>
                <w:sz w:val="24"/>
                <w:szCs w:val="24"/>
              </w:rPr>
              <w:t xml:space="preserve">April </w:t>
            </w:r>
            <w:r w:rsidR="00137A9D">
              <w:rPr>
                <w:sz w:val="24"/>
                <w:szCs w:val="24"/>
              </w:rPr>
              <w:t>0</w:t>
            </w:r>
            <w:r w:rsidRPr="00262D5B">
              <w:rPr>
                <w:sz w:val="24"/>
                <w:szCs w:val="24"/>
              </w:rPr>
              <w:t xml:space="preserve">3, </w:t>
            </w:r>
          </w:p>
          <w:p w:rsidR="00262D5B" w:rsidRPr="00262D5B" w:rsidRDefault="00262D5B" w:rsidP="00B01C33">
            <w:pPr>
              <w:rPr>
                <w:sz w:val="24"/>
                <w:szCs w:val="24"/>
              </w:rPr>
            </w:pPr>
            <w:r w:rsidRPr="00262D5B">
              <w:rPr>
                <w:sz w:val="24"/>
                <w:szCs w:val="24"/>
              </w:rPr>
              <w:t>2020</w:t>
            </w:r>
          </w:p>
        </w:tc>
      </w:tr>
      <w:tr w:rsidR="00262D5B" w:rsidRPr="00262D5B" w:rsidTr="00262D5B">
        <w:tc>
          <w:tcPr>
            <w:tcW w:w="1848" w:type="dxa"/>
          </w:tcPr>
          <w:p w:rsidR="00262D5B" w:rsidRPr="00262D5B" w:rsidRDefault="00262D5B" w:rsidP="00B01C33">
            <w:pPr>
              <w:rPr>
                <w:sz w:val="24"/>
                <w:szCs w:val="24"/>
              </w:rPr>
            </w:pPr>
            <w:r w:rsidRPr="00262D5B">
              <w:rPr>
                <w:sz w:val="24"/>
                <w:szCs w:val="24"/>
              </w:rPr>
              <w:t>Medicine</w:t>
            </w:r>
          </w:p>
        </w:tc>
        <w:tc>
          <w:tcPr>
            <w:tcW w:w="1848" w:type="dxa"/>
          </w:tcPr>
          <w:p w:rsidR="00262D5B" w:rsidRPr="00262D5B" w:rsidRDefault="00262D5B" w:rsidP="00B01C33">
            <w:pPr>
              <w:rPr>
                <w:sz w:val="24"/>
                <w:szCs w:val="24"/>
              </w:rPr>
            </w:pPr>
            <w:r w:rsidRPr="00262D5B">
              <w:rPr>
                <w:sz w:val="24"/>
                <w:szCs w:val="24"/>
              </w:rPr>
              <w:t>Senior citizens of our SCC</w:t>
            </w:r>
          </w:p>
        </w:tc>
        <w:tc>
          <w:tcPr>
            <w:tcW w:w="1848" w:type="dxa"/>
          </w:tcPr>
          <w:p w:rsidR="00262D5B" w:rsidRPr="00262D5B" w:rsidRDefault="00262D5B" w:rsidP="00B01C33">
            <w:pPr>
              <w:rPr>
                <w:sz w:val="24"/>
                <w:szCs w:val="24"/>
              </w:rPr>
            </w:pPr>
            <w:r w:rsidRPr="00262D5B">
              <w:rPr>
                <w:sz w:val="24"/>
                <w:szCs w:val="24"/>
              </w:rPr>
              <w:t>SVP &amp; St Joseph SCC Core Group</w:t>
            </w:r>
          </w:p>
        </w:tc>
        <w:tc>
          <w:tcPr>
            <w:tcW w:w="1849" w:type="dxa"/>
          </w:tcPr>
          <w:p w:rsidR="00262D5B" w:rsidRPr="00262D5B" w:rsidRDefault="00137A9D" w:rsidP="00137A9D">
            <w:pPr>
              <w:rPr>
                <w:sz w:val="24"/>
                <w:szCs w:val="24"/>
              </w:rPr>
            </w:pPr>
            <w:r w:rsidRPr="00137A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₹</w:t>
            </w:r>
            <w:r w:rsidRPr="00137A9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262D5B" w:rsidRPr="00262D5B">
              <w:rPr>
                <w:sz w:val="24"/>
                <w:szCs w:val="24"/>
              </w:rPr>
              <w:t>3000</w:t>
            </w:r>
            <w:r>
              <w:rPr>
                <w:sz w:val="24"/>
                <w:szCs w:val="24"/>
              </w:rPr>
              <w:t>.00</w:t>
            </w:r>
            <w:r w:rsidR="00262D5B" w:rsidRPr="00262D5B">
              <w:rPr>
                <w:sz w:val="24"/>
                <w:szCs w:val="24"/>
              </w:rPr>
              <w:t xml:space="preserve"> (through </w:t>
            </w:r>
            <w:r>
              <w:rPr>
                <w:sz w:val="24"/>
                <w:szCs w:val="24"/>
              </w:rPr>
              <w:t xml:space="preserve">the </w:t>
            </w:r>
            <w:proofErr w:type="spellStart"/>
            <w:r w:rsidR="00262D5B" w:rsidRPr="00262D5B">
              <w:rPr>
                <w:sz w:val="24"/>
                <w:szCs w:val="24"/>
              </w:rPr>
              <w:t>Comm</w:t>
            </w:r>
            <w:proofErr w:type="spellEnd"/>
            <w:r w:rsidR="00262D5B" w:rsidRPr="00262D5B">
              <w:rPr>
                <w:sz w:val="24"/>
                <w:szCs w:val="24"/>
              </w:rPr>
              <w:t xml:space="preserve"> W. Fund)</w:t>
            </w:r>
          </w:p>
        </w:tc>
        <w:tc>
          <w:tcPr>
            <w:tcW w:w="1849" w:type="dxa"/>
          </w:tcPr>
          <w:p w:rsidR="00262D5B" w:rsidRPr="00262D5B" w:rsidRDefault="00262D5B" w:rsidP="00B01C33">
            <w:pPr>
              <w:rPr>
                <w:sz w:val="24"/>
                <w:szCs w:val="24"/>
              </w:rPr>
            </w:pPr>
            <w:r w:rsidRPr="00262D5B">
              <w:rPr>
                <w:sz w:val="24"/>
                <w:szCs w:val="24"/>
              </w:rPr>
              <w:t>Fortnightly – March &amp; April</w:t>
            </w:r>
          </w:p>
        </w:tc>
      </w:tr>
      <w:tr w:rsidR="00262D5B" w:rsidRPr="00262D5B" w:rsidTr="00262D5B">
        <w:tc>
          <w:tcPr>
            <w:tcW w:w="1848" w:type="dxa"/>
          </w:tcPr>
          <w:p w:rsidR="00262D5B" w:rsidRPr="00262D5B" w:rsidRDefault="00262D5B" w:rsidP="00B01C33">
            <w:pPr>
              <w:rPr>
                <w:sz w:val="24"/>
                <w:szCs w:val="24"/>
              </w:rPr>
            </w:pPr>
            <w:r w:rsidRPr="00262D5B">
              <w:rPr>
                <w:sz w:val="24"/>
                <w:szCs w:val="24"/>
              </w:rPr>
              <w:t>Phone calls/WhatsApp chat</w:t>
            </w:r>
          </w:p>
        </w:tc>
        <w:tc>
          <w:tcPr>
            <w:tcW w:w="1848" w:type="dxa"/>
          </w:tcPr>
          <w:p w:rsidR="00262D5B" w:rsidRPr="00262D5B" w:rsidRDefault="00262D5B" w:rsidP="00B01C33">
            <w:pPr>
              <w:rPr>
                <w:sz w:val="24"/>
                <w:szCs w:val="24"/>
              </w:rPr>
            </w:pPr>
            <w:r w:rsidRPr="00262D5B">
              <w:rPr>
                <w:sz w:val="24"/>
                <w:szCs w:val="24"/>
              </w:rPr>
              <w:t>Senior citizens and those living alone</w:t>
            </w:r>
          </w:p>
        </w:tc>
        <w:tc>
          <w:tcPr>
            <w:tcW w:w="1848" w:type="dxa"/>
          </w:tcPr>
          <w:p w:rsidR="00262D5B" w:rsidRPr="00262D5B" w:rsidRDefault="00262D5B" w:rsidP="00137A9D">
            <w:pPr>
              <w:rPr>
                <w:sz w:val="24"/>
                <w:szCs w:val="24"/>
              </w:rPr>
            </w:pPr>
            <w:r w:rsidRPr="00262D5B">
              <w:rPr>
                <w:sz w:val="24"/>
                <w:szCs w:val="24"/>
              </w:rPr>
              <w:t>SCC Coordinator &amp; Core group members of St Lucy SCC</w:t>
            </w:r>
          </w:p>
        </w:tc>
        <w:tc>
          <w:tcPr>
            <w:tcW w:w="1849" w:type="dxa"/>
          </w:tcPr>
          <w:p w:rsidR="00262D5B" w:rsidRPr="00262D5B" w:rsidRDefault="00262D5B" w:rsidP="00B01C33">
            <w:pPr>
              <w:rPr>
                <w:sz w:val="24"/>
                <w:szCs w:val="24"/>
              </w:rPr>
            </w:pPr>
            <w:r w:rsidRPr="00262D5B">
              <w:rPr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262D5B" w:rsidRPr="00262D5B" w:rsidRDefault="00262D5B" w:rsidP="00B01C33">
            <w:pPr>
              <w:rPr>
                <w:sz w:val="24"/>
                <w:szCs w:val="24"/>
              </w:rPr>
            </w:pPr>
            <w:r w:rsidRPr="00262D5B">
              <w:rPr>
                <w:sz w:val="24"/>
                <w:szCs w:val="24"/>
              </w:rPr>
              <w:t>Ongoing; every two days</w:t>
            </w:r>
          </w:p>
        </w:tc>
      </w:tr>
      <w:tr w:rsidR="00262D5B" w:rsidRPr="00262D5B" w:rsidTr="00262D5B">
        <w:tc>
          <w:tcPr>
            <w:tcW w:w="1848" w:type="dxa"/>
          </w:tcPr>
          <w:p w:rsidR="00262D5B" w:rsidRPr="00262D5B" w:rsidRDefault="00262D5B" w:rsidP="00B01C33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262D5B" w:rsidRPr="00262D5B" w:rsidRDefault="00262D5B" w:rsidP="00B01C33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262D5B" w:rsidRPr="00262D5B" w:rsidRDefault="00262D5B" w:rsidP="00B01C33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262D5B" w:rsidRPr="00262D5B" w:rsidRDefault="00262D5B" w:rsidP="00B01C33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262D5B" w:rsidRPr="00262D5B" w:rsidRDefault="00262D5B" w:rsidP="00B01C33">
            <w:pPr>
              <w:rPr>
                <w:sz w:val="24"/>
                <w:szCs w:val="24"/>
              </w:rPr>
            </w:pPr>
          </w:p>
        </w:tc>
      </w:tr>
      <w:tr w:rsidR="00262D5B" w:rsidRPr="00262D5B" w:rsidTr="00262D5B">
        <w:tc>
          <w:tcPr>
            <w:tcW w:w="1848" w:type="dxa"/>
          </w:tcPr>
          <w:p w:rsidR="00262D5B" w:rsidRPr="00262D5B" w:rsidRDefault="00262D5B" w:rsidP="00B01C33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262D5B" w:rsidRPr="00262D5B" w:rsidRDefault="00262D5B" w:rsidP="00B01C33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262D5B" w:rsidRPr="00262D5B" w:rsidRDefault="00262D5B" w:rsidP="00B01C33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262D5B" w:rsidRPr="00262D5B" w:rsidRDefault="00262D5B" w:rsidP="00B01C33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262D5B" w:rsidRPr="00262D5B" w:rsidRDefault="00262D5B" w:rsidP="00B01C33">
            <w:pPr>
              <w:rPr>
                <w:sz w:val="24"/>
                <w:szCs w:val="24"/>
              </w:rPr>
            </w:pPr>
          </w:p>
        </w:tc>
      </w:tr>
    </w:tbl>
    <w:p w:rsidR="00262D5B" w:rsidRDefault="00262D5B" w:rsidP="00262D5B"/>
    <w:p w:rsidR="00262D5B" w:rsidRPr="00137A9D" w:rsidRDefault="00C41A76" w:rsidP="00262D5B">
      <w:pPr>
        <w:rPr>
          <w:b/>
        </w:rPr>
      </w:pPr>
      <w:r w:rsidRPr="00137A9D">
        <w:rPr>
          <w:b/>
        </w:rPr>
        <w:t xml:space="preserve">Note:  These are sample entries.  Please provide the information applicable to your parish. </w:t>
      </w:r>
    </w:p>
    <w:p w:rsidR="00137A9D" w:rsidRPr="00013395" w:rsidRDefault="007B7A9C" w:rsidP="00001F4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</w:p>
    <w:p w:rsidR="00137A9D" w:rsidRDefault="00137A9D" w:rsidP="00001F4F">
      <w:pPr>
        <w:pStyle w:val="NoSpacing"/>
      </w:pPr>
    </w:p>
    <w:p w:rsidR="00137A9D" w:rsidRDefault="00137A9D" w:rsidP="00001F4F">
      <w:pPr>
        <w:pStyle w:val="NoSpacing"/>
      </w:pPr>
    </w:p>
    <w:sectPr w:rsidR="00137A9D" w:rsidSect="009C53BB">
      <w:pgSz w:w="12240" w:h="15840"/>
      <w:pgMar w:top="69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1F4F"/>
    <w:rsid w:val="00001F4F"/>
    <w:rsid w:val="00013395"/>
    <w:rsid w:val="00137A9D"/>
    <w:rsid w:val="00143AFF"/>
    <w:rsid w:val="00154C15"/>
    <w:rsid w:val="00204A93"/>
    <w:rsid w:val="00262D5B"/>
    <w:rsid w:val="004352CA"/>
    <w:rsid w:val="004D3FC3"/>
    <w:rsid w:val="00547DD5"/>
    <w:rsid w:val="00772533"/>
    <w:rsid w:val="007B7A9C"/>
    <w:rsid w:val="009C53BB"/>
    <w:rsid w:val="00C41A76"/>
    <w:rsid w:val="00E429C3"/>
    <w:rsid w:val="00E65D93"/>
    <w:rsid w:val="00F1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CFAC6"/>
  <w15:docId w15:val="{22FBA647-0788-48AF-97F7-70FE7A9C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18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1F4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B7A9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62D5B"/>
    <w:pPr>
      <w:spacing w:after="0" w:line="240" w:lineRule="auto"/>
    </w:pPr>
    <w:rPr>
      <w:rFonts w:eastAsiaTheme="minorHAnsi"/>
      <w:lang w:val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6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Fr.Savio</dc:creator>
  <cp:keywords/>
  <dc:description/>
  <cp:lastModifiedBy>Microsoft Office User</cp:lastModifiedBy>
  <cp:revision>11</cp:revision>
  <dcterms:created xsi:type="dcterms:W3CDTF">2020-04-20T16:44:00Z</dcterms:created>
  <dcterms:modified xsi:type="dcterms:W3CDTF">2020-05-15T06:07:00Z</dcterms:modified>
</cp:coreProperties>
</file>